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1A" w:rsidRDefault="00CD1FC4">
      <w:pPr>
        <w:spacing w:line="0" w:lineRule="atLeast"/>
        <w:jc w:val="center"/>
      </w:pPr>
      <w:r>
        <w:rPr>
          <w:rFonts w:ascii="華康中特圓體" w:eastAsia="華康中特圓體" w:hAnsi="華康中特圓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6004563</wp:posOffset>
                </wp:positionH>
                <wp:positionV relativeFrom="page">
                  <wp:posOffset>63495</wp:posOffset>
                </wp:positionV>
                <wp:extent cx="1314449" cy="330198"/>
                <wp:effectExtent l="0" t="0" r="1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49" cy="330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3041A" w:rsidRDefault="00CD1FC4">
                            <w:pPr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  <w:t>更新日</w:t>
                            </w:r>
                            <w:r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  <w:t>:202</w:t>
                            </w:r>
                            <w:r w:rsidR="00A91C98"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  <w:t>.0</w:t>
                            </w:r>
                            <w:r w:rsidR="00A91C98"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  <w:t>.</w:t>
                            </w:r>
                            <w:r w:rsidR="00A91C98"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華康中特圓體" w:eastAsia="華康中特圓體" w:hAnsi="華康中特圓體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2.8pt;margin-top:5pt;width:103.5pt;height:2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" stroked="f">
                <v:textbox>
                  <w:txbxContent>
                    <w:p w:rsidR="0083041A" w:rsidRDefault="00CD1FC4">
                      <w:pPr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</w:pPr>
                      <w:r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  <w:t>更新日</w:t>
                      </w:r>
                      <w:r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  <w:t>:202</w:t>
                      </w:r>
                      <w:r w:rsidR="00A91C98"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  <w:t>.0</w:t>
                      </w:r>
                      <w:r w:rsidR="00A91C98"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  <w:t>.</w:t>
                      </w:r>
                      <w:r w:rsidR="00A91C98"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華康中特圓體" w:eastAsia="華康中特圓體" w:hAnsi="華康中特圓體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華康中特圓體" w:eastAsia="華康中特圓體" w:hAnsi="華康中特圓體"/>
          <w:sz w:val="36"/>
          <w:szCs w:val="36"/>
        </w:rPr>
        <w:t>臺中市兒童青少年福利服務中心</w:t>
      </w:r>
      <w:r>
        <w:rPr>
          <w:rFonts w:ascii="華康中特圓體" w:eastAsia="華康中特圓體" w:hAnsi="華康中特圓體"/>
          <w:sz w:val="36"/>
          <w:szCs w:val="36"/>
        </w:rPr>
        <w:t xml:space="preserve"> </w:t>
      </w:r>
      <w:r>
        <w:rPr>
          <w:rFonts w:ascii="華康中特圓體" w:eastAsia="華康中特圓體" w:hAnsi="華康中特圓體"/>
          <w:sz w:val="36"/>
          <w:szCs w:val="36"/>
        </w:rPr>
        <w:t>二樓</w:t>
      </w:r>
      <w:r>
        <w:rPr>
          <w:rFonts w:ascii="華康中特圓體" w:eastAsia="華康中特圓體" w:hAnsi="華康中特圓體"/>
          <w:sz w:val="36"/>
          <w:szCs w:val="36"/>
        </w:rPr>
        <w:t>(</w:t>
      </w:r>
      <w:r>
        <w:rPr>
          <w:rFonts w:ascii="華康中特圓體" w:eastAsia="華康中特圓體" w:hAnsi="華康中特圓體"/>
          <w:sz w:val="36"/>
          <w:szCs w:val="36"/>
        </w:rPr>
        <w:t>禮堂</w:t>
      </w:r>
      <w:r>
        <w:rPr>
          <w:rFonts w:ascii="華康中特圓體" w:eastAsia="華康中特圓體" w:hAnsi="華康中特圓體"/>
          <w:sz w:val="36"/>
          <w:szCs w:val="36"/>
        </w:rPr>
        <w:t>)</w:t>
      </w:r>
      <w:r>
        <w:rPr>
          <w:rFonts w:ascii="華康中特圓體" w:eastAsia="華康中特圓體" w:hAnsi="華康中特圓體"/>
          <w:sz w:val="36"/>
          <w:szCs w:val="36"/>
        </w:rPr>
        <w:t>借</w:t>
      </w:r>
      <w:bookmarkStart w:id="0" w:name="_GoBack"/>
      <w:bookmarkEnd w:id="0"/>
      <w:r>
        <w:rPr>
          <w:rFonts w:ascii="華康中特圓體" w:eastAsia="華康中特圓體" w:hAnsi="華康中特圓體"/>
          <w:sz w:val="36"/>
          <w:szCs w:val="36"/>
        </w:rPr>
        <w:t>用場地申請表</w:t>
      </w:r>
    </w:p>
    <w:tbl>
      <w:tblPr>
        <w:tblW w:w="1105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275"/>
        <w:gridCol w:w="1701"/>
        <w:gridCol w:w="1843"/>
        <w:gridCol w:w="1862"/>
        <w:gridCol w:w="1824"/>
      </w:tblGrid>
      <w:tr w:rsidR="0083041A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55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both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借用單位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both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借用事由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5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both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借用日期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both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預估人數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55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both"/>
            </w:pPr>
            <w:r>
              <w:rPr>
                <w:rFonts w:ascii="華康中特圓體" w:eastAsia="華康中特圓體" w:hAnsi="華康中特圓體"/>
              </w:rPr>
              <w:t>申請</w:t>
            </w:r>
            <w:r>
              <w:rPr>
                <w:rFonts w:ascii="華康中特圓體" w:eastAsia="華康中特圓體" w:hAnsi="華康中特圓體"/>
              </w:rPr>
              <w:t>人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both"/>
            </w:pPr>
            <w:r>
              <w:rPr>
                <w:rFonts w:ascii="華康中特圓體" w:eastAsia="華康中特圓體" w:hAnsi="華康中特圓體"/>
              </w:rPr>
              <w:t>申請</w:t>
            </w:r>
            <w:r>
              <w:rPr>
                <w:rFonts w:ascii="華康中特圓體" w:eastAsia="華康中特圓體" w:hAnsi="華康中特圓體"/>
              </w:rPr>
              <w:t>人手機</w:t>
            </w:r>
            <w:r>
              <w:rPr>
                <w:rFonts w:ascii="華康中特圓體" w:eastAsia="華康中特圓體" w:hAnsi="華康中特圓體"/>
              </w:rPr>
              <w:t>/</w:t>
            </w:r>
            <w:r>
              <w:rPr>
                <w:rFonts w:ascii="華康中特圓體" w:eastAsia="華康中特圓體" w:hAnsi="華康中特圓體"/>
              </w:rPr>
              <w:t>電話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5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both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佈置時間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both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Email: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場地別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借用人數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每場次維護費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上午場</w:t>
            </w:r>
            <w:r>
              <w:rPr>
                <w:rFonts w:ascii="華康中特圓體" w:eastAsia="華康中特圓體" w:hAnsi="華康中特圓體"/>
              </w:rPr>
              <w:t>08-12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下午場</w:t>
            </w:r>
            <w:r>
              <w:rPr>
                <w:rFonts w:ascii="華康中特圓體" w:eastAsia="華康中特圓體" w:hAnsi="華康中特圓體"/>
              </w:rPr>
              <w:t>13-17</w:t>
            </w: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晚上場</w:t>
            </w:r>
            <w:r>
              <w:rPr>
                <w:rFonts w:ascii="華康中特圓體" w:eastAsia="華康中特圓體" w:hAnsi="華康中特圓體"/>
              </w:rPr>
              <w:t>17-21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二樓禮堂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300-800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15000</w:t>
            </w:r>
            <w:r>
              <w:rPr>
                <w:rFonts w:ascii="華康中特圓體" w:eastAsia="華康中特圓體" w:hAnsi="華康中特圓體"/>
              </w:rPr>
              <w:t>元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1A" w:rsidRDefault="0083041A">
            <w:pPr>
              <w:spacing w:line="0" w:lineRule="atLeast"/>
              <w:rPr>
                <w:rFonts w:ascii="華康中特圓體" w:eastAsia="華康中特圓體" w:hAnsi="華康中特圓體"/>
              </w:rPr>
            </w:pPr>
          </w:p>
        </w:tc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1A" w:rsidRDefault="0083041A">
            <w:pPr>
              <w:spacing w:line="0" w:lineRule="atLeast"/>
              <w:rPr>
                <w:rFonts w:ascii="華康中特圓體" w:eastAsia="華康中特圓體" w:hAnsi="華康中特圓體"/>
              </w:rPr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1A" w:rsidRDefault="0083041A">
            <w:pPr>
              <w:spacing w:line="0" w:lineRule="atLeast"/>
              <w:rPr>
                <w:rFonts w:ascii="華康中特圓體" w:eastAsia="華康中特圓體" w:hAnsi="華康中特圓體"/>
              </w:rPr>
            </w:pP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52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1A" w:rsidRDefault="00CD1FC4">
            <w:pPr>
              <w:spacing w:line="0" w:lineRule="atLeast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場地維護費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1A" w:rsidRDefault="00CD1FC4">
            <w:pPr>
              <w:spacing w:line="0" w:lineRule="atLeast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彩排時間</w:t>
            </w:r>
            <w:r>
              <w:rPr>
                <w:rFonts w:ascii="華康中特圓體" w:eastAsia="華康中特圓體" w:hAnsi="華康中特圓體"/>
              </w:rPr>
              <w:t>: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110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1A" w:rsidRDefault="00CD1FC4">
            <w:pPr>
              <w:spacing w:line="0" w:lineRule="atLeast"/>
              <w:rPr>
                <w:rFonts w:ascii="華康中特圓體" w:eastAsia="華康中特圓體" w:hAnsi="華康中特圓體"/>
                <w:color w:val="FF0000"/>
              </w:rPr>
            </w:pPr>
            <w:r>
              <w:rPr>
                <w:rFonts w:ascii="華康中特圓體" w:eastAsia="華康中特圓體" w:hAnsi="華康中特圓體"/>
                <w:color w:val="FF0000"/>
              </w:rPr>
              <w:t>※</w:t>
            </w:r>
            <w:r>
              <w:rPr>
                <w:rFonts w:ascii="華康中特圓體" w:eastAsia="華康中特圓體" w:hAnsi="華康中特圓體"/>
                <w:color w:val="FF0000"/>
              </w:rPr>
              <w:t>租借本中心場地，應依據「臺中市兒童青少年福利服務中心場地借用管理要點」之相關規定辦理。</w:t>
            </w:r>
          </w:p>
          <w:p w:rsidR="0083041A" w:rsidRDefault="00CD1FC4">
            <w:pPr>
              <w:spacing w:line="0" w:lineRule="atLeast"/>
              <w:rPr>
                <w:rFonts w:ascii="華康中特圓體" w:eastAsia="華康中特圓體" w:hAnsi="華康中特圓體"/>
                <w:color w:val="FF0000"/>
              </w:rPr>
            </w:pPr>
            <w:r>
              <w:rPr>
                <w:rFonts w:ascii="華康中特圓體" w:eastAsia="華康中特圓體" w:hAnsi="華康中特圓體"/>
                <w:color w:val="FF0000"/>
              </w:rPr>
              <w:t>※</w:t>
            </w:r>
            <w:r>
              <w:rPr>
                <w:rFonts w:ascii="華康中特圓體" w:eastAsia="華康中特圓體" w:hAnsi="華康中特圓體"/>
                <w:color w:val="FF0000"/>
              </w:rPr>
              <w:t>租借時間未滿四小時以四小時計算，超出一小時加收另一場次費用。</w:t>
            </w:r>
          </w:p>
          <w:p w:rsidR="0083041A" w:rsidRDefault="00CD1FC4">
            <w:pPr>
              <w:spacing w:line="0" w:lineRule="atLeast"/>
              <w:ind w:left="192" w:hanging="192"/>
              <w:rPr>
                <w:rFonts w:ascii="華康中特圓體" w:eastAsia="華康中特圓體" w:hAnsi="華康中特圓體"/>
                <w:color w:val="FF0000"/>
              </w:rPr>
            </w:pPr>
            <w:r>
              <w:rPr>
                <w:rFonts w:ascii="華康中特圓體" w:eastAsia="華康中特圓體" w:hAnsi="華康中特圓體"/>
                <w:color w:val="FF0000"/>
              </w:rPr>
              <w:t>※</w:t>
            </w:r>
            <w:r>
              <w:rPr>
                <w:rFonts w:ascii="華康中特圓體" w:eastAsia="華康中特圓體" w:hAnsi="華康中特圓體"/>
                <w:color w:val="FF0000"/>
              </w:rPr>
              <w:t>彩排、佈置及撤場不開放冷氣，如要使用冷氣設備需另繳交額外冷氣費，費用每一場次收取，未滿四小時以四小時計算，超出一小時加收另一場次費用。</w:t>
            </w:r>
          </w:p>
          <w:p w:rsidR="0083041A" w:rsidRDefault="00CD1FC4">
            <w:pPr>
              <w:spacing w:line="0" w:lineRule="atLeast"/>
              <w:rPr>
                <w:rFonts w:ascii="華康中特圓體" w:eastAsia="華康中特圓體" w:hAnsi="華康中特圓體"/>
                <w:color w:val="FF0000"/>
              </w:rPr>
            </w:pPr>
            <w:r>
              <w:rPr>
                <w:rFonts w:ascii="華康中特圓體" w:eastAsia="華康中特圓體" w:hAnsi="華康中特圓體"/>
                <w:color w:val="FF0000"/>
              </w:rPr>
              <w:t>※</w:t>
            </w:r>
            <w:r>
              <w:rPr>
                <w:rFonts w:ascii="華康中特圓體" w:eastAsia="華康中特圓體" w:hAnsi="華康中特圓體"/>
                <w:color w:val="FF0000"/>
              </w:rPr>
              <w:t>額外冷氣費每場次</w:t>
            </w:r>
            <w:r>
              <w:rPr>
                <w:rFonts w:ascii="華康中特圓體" w:eastAsia="華康中特圓體" w:hAnsi="華康中特圓體"/>
                <w:color w:val="FF0000"/>
              </w:rPr>
              <w:t>2,000</w:t>
            </w:r>
            <w:r>
              <w:rPr>
                <w:rFonts w:ascii="華康中特圓體" w:eastAsia="華康中特圓體" w:hAnsi="華康中特圓體"/>
                <w:color w:val="FF0000"/>
              </w:rPr>
              <w:t>元。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1A" w:rsidRDefault="00CD1FC4">
            <w:pPr>
              <w:spacing w:line="0" w:lineRule="atLeast"/>
              <w:rPr>
                <w:rFonts w:ascii="華康中特圓體" w:eastAsia="華康中特圓體" w:hAnsi="華康中特圓體"/>
              </w:rPr>
            </w:pPr>
            <w:r>
              <w:rPr>
                <w:rFonts w:ascii="華康中特圓體" w:eastAsia="華康中特圓體" w:hAnsi="華康中特圓體"/>
              </w:rPr>
              <w:t>借用物品</w:t>
            </w:r>
          </w:p>
        </w:tc>
        <w:tc>
          <w:tcPr>
            <w:tcW w:w="97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41A" w:rsidRDefault="00A91C98">
            <w:pPr>
              <w:spacing w:line="0" w:lineRule="atLeast"/>
            </w:pPr>
            <w:r w:rsidRPr="008E7FFE">
              <w:rPr>
                <w:rFonts w:ascii="華康中特圓體" w:eastAsia="華康中特圓體" w:hAnsi="標楷體" w:hint="eastAsia"/>
              </w:rPr>
              <w:t>□</w:t>
            </w:r>
            <w:r w:rsidRPr="008E7FFE">
              <w:rPr>
                <w:rFonts w:ascii="華康中特圓體" w:eastAsia="華康中特圓體" w:hint="eastAsia"/>
              </w:rPr>
              <w:t>桌子</w:t>
            </w:r>
            <w:r>
              <w:rPr>
                <w:rFonts w:ascii="華康中特圓體" w:eastAsia="華康中特圓體" w:hint="eastAsia"/>
              </w:rPr>
              <w:t xml:space="preserve">    </w:t>
            </w:r>
            <w:r w:rsidRPr="008E7FFE">
              <w:rPr>
                <w:rFonts w:ascii="華康中特圓體" w:eastAsia="華康中特圓體" w:hAnsi="標楷體" w:hint="eastAsia"/>
              </w:rPr>
              <w:t>□</w:t>
            </w:r>
            <w:r w:rsidRPr="008E7FFE">
              <w:rPr>
                <w:rFonts w:ascii="華康中特圓體" w:eastAsia="華康中特圓體" w:hint="eastAsia"/>
              </w:rPr>
              <w:t>椅子</w:t>
            </w:r>
            <w:r>
              <w:rPr>
                <w:rFonts w:ascii="華康中特圓體" w:eastAsia="華康中特圓體" w:hint="eastAsia"/>
              </w:rPr>
              <w:t xml:space="preserve">    </w:t>
            </w:r>
            <w:r w:rsidRPr="008E7FFE">
              <w:rPr>
                <w:rFonts w:ascii="華康中特圓體" w:eastAsia="華康中特圓體" w:hAnsi="標楷體" w:hint="eastAsia"/>
              </w:rPr>
              <w:t>□</w:t>
            </w:r>
            <w:r w:rsidRPr="008E7FFE">
              <w:rPr>
                <w:rFonts w:ascii="華康中特圓體" w:eastAsia="華康中特圓體" w:hint="eastAsia"/>
              </w:rPr>
              <w:t>POP架</w:t>
            </w:r>
            <w:r>
              <w:rPr>
                <w:rFonts w:ascii="華康中特圓體" w:eastAsia="華康中特圓體" w:hint="eastAsia"/>
              </w:rPr>
              <w:t xml:space="preserve">    </w:t>
            </w:r>
            <w:r w:rsidRPr="008E7FFE">
              <w:rPr>
                <w:rFonts w:ascii="華康中特圓體" w:eastAsia="華康中特圓體" w:hAnsi="標楷體" w:hint="eastAsia"/>
              </w:rPr>
              <w:t>□</w:t>
            </w:r>
            <w:r w:rsidRPr="008E7FFE">
              <w:rPr>
                <w:rFonts w:ascii="華康中特圓體" w:eastAsia="華康中特圓體" w:hint="eastAsia"/>
              </w:rPr>
              <w:t>延長線</w:t>
            </w:r>
            <w:r>
              <w:rPr>
                <w:rFonts w:ascii="華康中特圓體" w:eastAsia="華康中特圓體" w:hint="eastAsia"/>
              </w:rPr>
              <w:t xml:space="preserve">    </w:t>
            </w:r>
            <w:r w:rsidRPr="008E7FFE">
              <w:rPr>
                <w:rFonts w:ascii="華康中特圓體" w:eastAsia="華康中特圓體" w:hAnsi="標楷體" w:hint="eastAsia"/>
              </w:rPr>
              <w:t>□</w:t>
            </w:r>
            <w:r w:rsidRPr="008E7FFE">
              <w:rPr>
                <w:rFonts w:ascii="華康中特圓體" w:eastAsia="華康中特圓體" w:hint="eastAsia"/>
              </w:rPr>
              <w:t>其他</w:t>
            </w:r>
            <w:r>
              <w:rPr>
                <w:rFonts w:ascii="華康中特圓體" w:eastAsia="華康中特圓體"/>
              </w:rPr>
              <w:softHyphen/>
            </w:r>
            <w:r>
              <w:rPr>
                <w:rFonts w:ascii="華康中特圓體" w:eastAsia="華康中特圓體" w:hint="eastAsia"/>
              </w:rPr>
              <w:t>________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10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41A" w:rsidRDefault="00CD1FC4">
            <w:pPr>
              <w:spacing w:line="0" w:lineRule="atLeast"/>
              <w:jc w:val="center"/>
            </w:pPr>
            <w:r>
              <w:rPr>
                <w:rFonts w:ascii="華康中特圓體" w:eastAsia="華康中特圓體" w:hAnsi="華康中特圓體"/>
                <w:szCs w:val="24"/>
              </w:rPr>
              <w:t>借用場地注意事項</w:t>
            </w:r>
            <w:r>
              <w:rPr>
                <w:rFonts w:ascii="華康中特圓體" w:eastAsia="華康中特圓體" w:hAnsi="華康中特圓體"/>
                <w:szCs w:val="24"/>
              </w:rPr>
              <w:t>:</w:t>
            </w:r>
            <w:r>
              <w:rPr>
                <w:rFonts w:ascii="華康中特圓體" w:eastAsia="華康中特圓體" w:hAnsi="華康中特圓體"/>
                <w:szCs w:val="24"/>
              </w:rPr>
              <w:t>【</w:t>
            </w:r>
            <w:r>
              <w:rPr>
                <w:rFonts w:ascii="華康中特圓體" w:eastAsia="華康中特圓體" w:hAnsi="華康中特圓體"/>
                <w:color w:val="C00000"/>
                <w:szCs w:val="24"/>
              </w:rPr>
              <w:t>請借用單位務必配合</w:t>
            </w:r>
            <w:r>
              <w:rPr>
                <w:rFonts w:ascii="華康中特圓體" w:eastAsia="華康中特圓體" w:hAnsi="華康中特圓體"/>
                <w:szCs w:val="24"/>
              </w:rPr>
              <w:t>】</w:t>
            </w:r>
          </w:p>
        </w:tc>
      </w:tr>
      <w:tr w:rsidR="0083041A">
        <w:tblPrEx>
          <w:tblCellMar>
            <w:top w:w="0" w:type="dxa"/>
            <w:bottom w:w="0" w:type="dxa"/>
          </w:tblCellMar>
        </w:tblPrEx>
        <w:trPr>
          <w:trHeight w:val="6295"/>
        </w:trPr>
        <w:tc>
          <w:tcPr>
            <w:tcW w:w="1105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int="eastAsia"/>
              </w:rPr>
              <w:t>★場地使用或佈置前</w:t>
            </w:r>
            <w:r w:rsidRPr="00A91C98">
              <w:rPr>
                <w:rFonts w:ascii="華康中特圓體" w:eastAsia="華康中特圓體" w:hAnsi="新細明體" w:hint="eastAsia"/>
              </w:rPr>
              <w:t>，</w:t>
            </w:r>
            <w:r w:rsidRPr="00A91C98">
              <w:rPr>
                <w:rFonts w:ascii="華康中特圓體" w:eastAsia="華康中特圓體" w:hint="eastAsia"/>
              </w:rPr>
              <w:t>請至1樓服務台</w:t>
            </w:r>
            <w:r w:rsidRPr="00A91C98">
              <w:rPr>
                <w:rFonts w:ascii="華康中特圓體" w:eastAsia="華康中特圓體" w:hint="eastAsia"/>
                <w:highlight w:val="yellow"/>
              </w:rPr>
              <w:t>押證件</w:t>
            </w:r>
            <w:r w:rsidRPr="00A91C98">
              <w:rPr>
                <w:rFonts w:ascii="華康中特圓體" w:eastAsia="華康中特圓體" w:hint="eastAsia"/>
              </w:rPr>
              <w:t>(身分證、駕照、健保卡、工作證)擇一即可。</w:t>
            </w:r>
          </w:p>
          <w:p w:rsidR="00A91C98" w:rsidRPr="00A91C98" w:rsidRDefault="00A91C98" w:rsidP="00A91C98">
            <w:pPr>
              <w:spacing w:line="0" w:lineRule="atLeast"/>
              <w:ind w:left="192" w:hangingChars="80" w:hanging="192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A91C98">
              <w:rPr>
                <w:rFonts w:ascii="華康中特圓體" w:eastAsia="華康中特圓體" w:hint="eastAsia"/>
              </w:rPr>
              <w:t>借用單位請於</w:t>
            </w:r>
            <w:r w:rsidRPr="00A91C98">
              <w:rPr>
                <w:rFonts w:ascii="華康中特圓體" w:eastAsia="華康中特圓體" w:hint="eastAsia"/>
                <w:highlight w:val="yellow"/>
              </w:rPr>
              <w:t>借用日期</w:t>
            </w:r>
            <w:r w:rsidRPr="00A91C98">
              <w:rPr>
                <w:rFonts w:ascii="華康中特圓體" w:eastAsia="華康中特圓體"/>
                <w:highlight w:val="yellow"/>
              </w:rPr>
              <w:t>前</w:t>
            </w:r>
            <w:r w:rsidRPr="00A91C98">
              <w:rPr>
                <w:rFonts w:ascii="華康中特圓體" w:eastAsia="華康中特圓體" w:hint="eastAsia"/>
                <w:highlight w:val="yellow"/>
              </w:rPr>
              <w:t>一星期</w:t>
            </w:r>
            <w:r w:rsidRPr="00A91C98">
              <w:rPr>
                <w:rFonts w:ascii="華康中特圓體" w:eastAsia="華康中特圓體" w:hint="eastAsia"/>
              </w:rPr>
              <w:t>填妥借用場地申請表，並</w:t>
            </w:r>
            <w:r w:rsidRPr="00A91C98">
              <w:rPr>
                <w:rFonts w:ascii="華康中特圓體" w:eastAsia="華康中特圓體" w:hint="eastAsia"/>
                <w:highlight w:val="yellow"/>
              </w:rPr>
              <w:t>連同活動計劃書與紙本函文</w:t>
            </w:r>
            <w:r w:rsidRPr="00A91C98">
              <w:rPr>
                <w:rFonts w:ascii="華康中特圓體" w:eastAsia="華康中特圓體" w:hint="eastAsia"/>
              </w:rPr>
              <w:t>(寄)交至</w:t>
            </w:r>
            <w:r w:rsidRPr="00A91C98">
              <w:rPr>
                <w:rFonts w:ascii="華康中特圓體" w:eastAsia="華康中特圓體" w:hint="eastAsia"/>
                <w:color w:val="FF0000"/>
              </w:rPr>
              <w:t>臺中市兒童青少年福利服務中心1樓服務台</w:t>
            </w:r>
            <w:r w:rsidRPr="00A91C98">
              <w:rPr>
                <w:rFonts w:ascii="華康中特圓體" w:eastAsia="華康中特圓體" w:hint="eastAsia"/>
              </w:rPr>
              <w:t>(請於借用日期一周前繳費)。</w:t>
            </w:r>
          </w:p>
          <w:p w:rsidR="00A91C98" w:rsidRPr="00A91C98" w:rsidRDefault="00A91C98" w:rsidP="00A91C98">
            <w:pPr>
              <w:spacing w:line="0" w:lineRule="atLeast"/>
              <w:ind w:leftChars="-1" w:left="192" w:rightChars="6" w:right="14" w:hangingChars="81" w:hanging="194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int="eastAsia"/>
              </w:rPr>
              <w:t>★中心提供POP架，張貼DM、海報等(玻璃禁止貼海報)，請至服務台登記數量。全館禁止使用雙面膠、黏土、膠帶，請使用無痕膠帶。使用完請物歸原位，並告知服務台人員點收。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A91C98">
              <w:rPr>
                <w:rFonts w:ascii="華康中特圓體" w:eastAsia="華康中特圓體" w:hint="eastAsia"/>
              </w:rPr>
              <w:t>★中心桌子、椅子及相關設施設備</w:t>
            </w:r>
            <w:r w:rsidRPr="00A91C98">
              <w:rPr>
                <w:rFonts w:ascii="華康中特圓體" w:eastAsia="華康中特圓體"/>
              </w:rPr>
              <w:t>…</w:t>
            </w:r>
            <w:r w:rsidRPr="00A91C98">
              <w:rPr>
                <w:rFonts w:ascii="華康中特圓體" w:eastAsia="華康中特圓體" w:hint="eastAsia"/>
              </w:rPr>
              <w:t>等，請愛惜使用，如有</w:t>
            </w:r>
            <w:r w:rsidRPr="00A91C98">
              <w:rPr>
                <w:rFonts w:ascii="華康中特圓體" w:eastAsia="華康中特圓體" w:hAnsi="細明體" w:cs="細明體" w:hint="eastAsia"/>
              </w:rPr>
              <w:t>毀</w:t>
            </w:r>
            <w:r w:rsidRPr="00A91C98">
              <w:rPr>
                <w:rFonts w:ascii="華康中特圓體" w:eastAsia="華康中特圓體" w:hAnsi="華康中特圓體" w:cs="華康中特圓體" w:hint="eastAsia"/>
              </w:rPr>
              <w:t>損、破壞，借用單位應照價賠償。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★活動人員之安全維護由借用單位自行負責。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★依據噪音管制標準規定：使用產生超出噪音音量之設備，於日間不得超過72分貝、晚間57分貝。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A91C98">
              <w:rPr>
                <w:rFonts w:ascii="華康中特圓體" w:eastAsia="華康中特圓體" w:hint="eastAsia"/>
              </w:rPr>
              <w:t>玄關軟木板佈置海報，使用圖釘、大頭針(禁止使用釘槍、訂書針)結束後將佈置物品清除乾淨。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A91C98">
              <w:rPr>
                <w:rFonts w:ascii="華康中特圓體" w:eastAsia="華康中特圓體" w:hint="eastAsia"/>
              </w:rPr>
              <w:t>舞台上地板及地面如有貼定位地線，活動結束後需清除乾淨。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★借用單位請</w:t>
            </w:r>
            <w:r w:rsidRPr="00A91C98">
              <w:rPr>
                <w:rFonts w:ascii="華康中特圓體" w:eastAsia="華康中特圓體" w:hint="eastAsia"/>
              </w:rPr>
              <w:t>自行準備垃圾袋，活動結束後，垃圾(含廁所)、廚餘、資源回收請自行帶走處理。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A91C98">
              <w:rPr>
                <w:rFonts w:ascii="華康中特圓體" w:eastAsia="華康中特圓體" w:hint="eastAsia"/>
              </w:rPr>
              <w:t>舞台布幕嚴禁任何釘、針類，請用長尾夾佈置，結束請小心拔除，若毀損</w:t>
            </w:r>
            <w:r w:rsidRPr="00A91C98">
              <w:rPr>
                <w:rFonts w:ascii="華康中特圓體" w:eastAsia="華康中特圓體" w:hAnsi="華康中特圓體" w:cs="華康中特圓體" w:hint="eastAsia"/>
              </w:rPr>
              <w:t>應照價賠償</w:t>
            </w:r>
            <w:r w:rsidRPr="00A91C98">
              <w:rPr>
                <w:rFonts w:ascii="華康中特圓體" w:eastAsia="華康中特圓體" w:hint="eastAsia"/>
              </w:rPr>
              <w:t>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A91C98">
              <w:rPr>
                <w:rFonts w:ascii="華康中特圓體" w:eastAsia="華康中特圓體" w:hint="eastAsia"/>
              </w:rPr>
              <w:t>活動結束，請將場地恢復原樣，地板清掃乾淨(含廁所)，桌椅歸位放整齊後，請至服務台告知，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/>
              </w:rPr>
            </w:pPr>
            <w:r w:rsidRPr="00A91C98">
              <w:rPr>
                <w:rFonts w:ascii="華康中特圓體" w:eastAsia="華康中特圓體" w:hint="eastAsia"/>
              </w:rPr>
              <w:t xml:space="preserve">  並協同服務台人員巡視場地點收無誤後歸還證件。(椅子同顏色一車20張)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/>
                <w:color w:val="002060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</w:t>
            </w:r>
            <w:r w:rsidRPr="00A91C98">
              <w:rPr>
                <w:rFonts w:ascii="華康中特圓體" w:eastAsia="華康中特圓體"/>
                <w:color w:val="002060"/>
              </w:rPr>
              <w:t>佈置時間:</w:t>
            </w:r>
            <w:r w:rsidRPr="00A91C98">
              <w:rPr>
                <w:rFonts w:ascii="華康中特圓體" w:eastAsia="華康中特圓體" w:hint="eastAsia"/>
                <w:color w:val="002060"/>
              </w:rPr>
              <w:t>(星期二至五)</w:t>
            </w:r>
            <w:r w:rsidRPr="00A91C98">
              <w:rPr>
                <w:rFonts w:ascii="華康中特圓體" w:eastAsia="華康中特圓體"/>
                <w:color w:val="002060"/>
              </w:rPr>
              <w:t>早上8-12，下午14:30-</w:t>
            </w:r>
            <w:r w:rsidRPr="00A91C98">
              <w:rPr>
                <w:rFonts w:ascii="華康中特圓體" w:eastAsia="華康中特圓體" w:hint="eastAsia"/>
                <w:color w:val="002060"/>
              </w:rPr>
              <w:t>17</w:t>
            </w:r>
            <w:r w:rsidRPr="00A91C98">
              <w:rPr>
                <w:rFonts w:ascii="華康中特圓體" w:eastAsia="華康中特圓體"/>
                <w:color w:val="002060"/>
              </w:rPr>
              <w:t xml:space="preserve"> (12-14:30嚴禁場佈)。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★假日活動請於</w:t>
            </w:r>
            <w:r w:rsidRPr="00A91C98">
              <w:rPr>
                <w:rFonts w:ascii="華康儷特圓" w:eastAsia="華康儷特圓" w:hAnsi="華康中特圓體" w:cs="華康中特圓體" w:hint="eastAsia"/>
                <w:b/>
              </w:rPr>
              <w:t>16:50</w:t>
            </w:r>
            <w:r w:rsidRPr="00A91C98">
              <w:rPr>
                <w:rFonts w:ascii="華康中特圓體" w:eastAsia="華康中特圓體" w:hAnsi="華康中特圓體" w:cs="華康中特圓體" w:hint="eastAsia"/>
              </w:rPr>
              <w:t>徹場完畢。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★承辦活動之工作人員汽、機車停放</w:t>
            </w:r>
            <w:r w:rsidRPr="00A91C98">
              <w:rPr>
                <w:rFonts w:ascii="華康儷特圓" w:eastAsia="華康儷特圓" w:hAnsi="華康中特圓體" w:cs="華康中特圓體" w:hint="eastAsia"/>
                <w:b/>
              </w:rPr>
              <w:t>B1</w:t>
            </w:r>
            <w:r w:rsidRPr="00A91C98">
              <w:rPr>
                <w:rFonts w:ascii="華康中特圓體" w:eastAsia="華康中特圓體" w:hAnsi="華康中特圓體" w:cs="華康中特圓體" w:hint="eastAsia"/>
              </w:rPr>
              <w:t>停車場者，</w:t>
            </w:r>
            <w:r w:rsidRPr="00A91C98">
              <w:rPr>
                <w:rFonts w:ascii="華康中特圓體" w:eastAsia="華康中特圓體" w:hAnsi="華康中特圓體" w:cs="華康中特圓體" w:hint="eastAsia"/>
                <w:color w:val="FF0000"/>
              </w:rPr>
              <w:t>請持函文或工作證至服務台消</w:t>
            </w:r>
            <w:r w:rsidRPr="00A91C98">
              <w:rPr>
                <w:rFonts w:ascii="華康中特圓體" w:eastAsia="華康中特圓體" w:hAnsi="華康中特圓體" w:cs="華康中特圓體"/>
                <w:color w:val="FF0000"/>
              </w:rPr>
              <w:t>磁</w:t>
            </w:r>
            <w:r w:rsidRPr="00A91C98">
              <w:rPr>
                <w:rFonts w:ascii="華康中特圓體" w:eastAsia="華康中特圓體" w:hAnsi="華康中特圓體" w:cs="華康中特圓體"/>
              </w:rPr>
              <w:t>。</w:t>
            </w:r>
          </w:p>
          <w:p w:rsidR="00A91C98" w:rsidRPr="00A91C98" w:rsidRDefault="00A91C98" w:rsidP="00A91C98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★請借用單位宣導參與活動之民眾需自行尋找週邊停車場停車。</w:t>
            </w:r>
          </w:p>
          <w:p w:rsidR="0083041A" w:rsidRDefault="00A91C98" w:rsidP="00A91C98">
            <w:pPr>
              <w:spacing w:line="0" w:lineRule="atLeast"/>
              <w:rPr>
                <w:rFonts w:ascii="華康中特圓體" w:eastAsia="華康中特圓體" w:hAnsi="華康中特圓體" w:cs="華康中特圓體"/>
              </w:rPr>
            </w:pPr>
            <w:r w:rsidRPr="00A91C98">
              <w:rPr>
                <w:rFonts w:ascii="華康中特圓體" w:eastAsia="華康中特圓體" w:hAnsi="華康中特圓體" w:cs="華康中特圓體" w:hint="eastAsia"/>
              </w:rPr>
              <w:t>★未依規定配合，不再借用。</w:t>
            </w:r>
          </w:p>
        </w:tc>
      </w:tr>
    </w:tbl>
    <w:p w:rsidR="0083041A" w:rsidRDefault="00CD1FC4">
      <w:pPr>
        <w:spacing w:line="0" w:lineRule="atLeast"/>
        <w:ind w:left="567" w:hanging="281"/>
        <w:rPr>
          <w:rFonts w:ascii="華康中特圓體" w:eastAsia="華康中特圓體" w:hAnsi="華康中特圓體"/>
          <w:color w:val="C00000"/>
        </w:rPr>
      </w:pPr>
      <w:r>
        <w:rPr>
          <w:rFonts w:ascii="華康中特圓體" w:eastAsia="華康中特圓體" w:hAnsi="華康中特圓體"/>
          <w:color w:val="C00000"/>
        </w:rPr>
        <w:t>※</w:t>
      </w:r>
      <w:r>
        <w:rPr>
          <w:rFonts w:ascii="華康中特圓體" w:eastAsia="華康中特圓體" w:hAnsi="華康中特圓體"/>
          <w:color w:val="C00000"/>
        </w:rPr>
        <w:t>請詳閱場地借用注意事項</w:t>
      </w:r>
    </w:p>
    <w:p w:rsidR="0083041A" w:rsidRDefault="00CD1FC4">
      <w:pPr>
        <w:spacing w:line="0" w:lineRule="atLeast"/>
        <w:ind w:left="567" w:hanging="281"/>
      </w:pPr>
      <w:r>
        <w:rPr>
          <w:rFonts w:ascii="華康中特圓體" w:eastAsia="華康中特圓體" w:hAnsi="華康中特圓體"/>
          <w:color w:val="C00000"/>
        </w:rPr>
        <w:t>※</w:t>
      </w:r>
      <w:r>
        <w:rPr>
          <w:rFonts w:ascii="華康中特圓體" w:eastAsia="華康中特圓體" w:hAnsi="華康中特圓體" w:cs="華康中特圓體"/>
          <w:color w:val="C00000"/>
        </w:rPr>
        <w:t>依據行政院</w:t>
      </w:r>
      <w:r w:rsidRPr="00A91C98">
        <w:rPr>
          <w:rFonts w:ascii="華康儷特圓" w:eastAsia="華康儷特圓" w:hAnsi="華康儷特圓" w:cs="華康中特圓體"/>
          <w:b/>
          <w:color w:val="C00000"/>
        </w:rPr>
        <w:t>112</w:t>
      </w:r>
      <w:r>
        <w:rPr>
          <w:rFonts w:ascii="華康中特圓體" w:eastAsia="華康中特圓體" w:hAnsi="華康中特圓體" w:cs="華康中特圓體"/>
          <w:color w:val="C00000"/>
        </w:rPr>
        <w:t>年訂定「危害國家資通安全產品限制使用原則」，於學校、各公務機關之對外場地租借使用規定，</w:t>
      </w:r>
      <w:r>
        <w:rPr>
          <w:rFonts w:ascii="華康中特圓體" w:eastAsia="華康中特圓體" w:hAnsi="華康中特圓體" w:cs="華康中特圓體"/>
          <w:color w:val="C00000"/>
          <w:shd w:val="clear" w:color="auto" w:fill="FFFF00"/>
        </w:rPr>
        <w:t>不得使用大陸廠牌資通訊產品</w:t>
      </w:r>
      <w:r>
        <w:rPr>
          <w:rFonts w:ascii="華康中特圓體" w:eastAsia="華康中特圓體" w:hAnsi="華康中特圓體" w:cs="華康中特圓體"/>
          <w:color w:val="C00000"/>
        </w:rPr>
        <w:t>。</w:t>
      </w:r>
    </w:p>
    <w:p w:rsidR="0083041A" w:rsidRDefault="0083041A">
      <w:pPr>
        <w:spacing w:line="0" w:lineRule="atLeast"/>
        <w:ind w:left="567" w:hanging="281"/>
        <w:rPr>
          <w:rFonts w:ascii="華康中特圓體" w:eastAsia="華康中特圓體" w:hAnsi="華康中特圓體"/>
          <w:color w:val="C00000"/>
        </w:rPr>
      </w:pPr>
    </w:p>
    <w:p w:rsidR="0083041A" w:rsidRDefault="00CD1FC4">
      <w:pPr>
        <w:spacing w:line="0" w:lineRule="atLeast"/>
        <w:ind w:left="425" w:firstLine="1"/>
      </w:pPr>
      <w:r>
        <w:rPr>
          <w:rFonts w:ascii="華康中特圓體" w:eastAsia="華康中特圓體" w:hAnsi="華康中特圓體"/>
          <w:color w:val="C00000"/>
        </w:rPr>
        <w:t>場地申請人</w:t>
      </w:r>
      <w:r>
        <w:rPr>
          <w:rFonts w:ascii="華康中特圓體" w:eastAsia="華康中特圓體" w:hAnsi="華康中特圓體"/>
          <w:color w:val="C00000"/>
        </w:rPr>
        <w:t>:</w:t>
      </w:r>
      <w:r>
        <w:rPr>
          <w:rFonts w:ascii="華康中特圓體" w:eastAsia="華康中特圓體" w:hAnsi="華康中特圓體"/>
          <w:color w:val="C00000"/>
          <w:u w:val="single"/>
        </w:rPr>
        <w:t xml:space="preserve">                </w:t>
      </w:r>
      <w:r>
        <w:rPr>
          <w:rFonts w:ascii="華康中特圓體" w:eastAsia="華康中特圓體" w:hAnsi="華康中特圓體"/>
          <w:color w:val="C00000"/>
        </w:rPr>
        <w:t>請簽名押日期後回傳至兒青館</w:t>
      </w:r>
    </w:p>
    <w:p w:rsidR="0083041A" w:rsidRDefault="00CD1FC4">
      <w:pPr>
        <w:spacing w:line="0" w:lineRule="atLeast"/>
        <w:ind w:left="425" w:firstLine="1"/>
      </w:pPr>
      <w:r>
        <w:rPr>
          <w:rFonts w:ascii="華康中特圓體" w:eastAsia="華康中特圓體" w:hAnsi="華康中特圓體"/>
          <w:color w:val="C00000"/>
        </w:rPr>
        <w:t>傳真電話</w:t>
      </w:r>
      <w:r>
        <w:rPr>
          <w:rFonts w:ascii="華康中特圓體" w:eastAsia="華康中特圓體" w:hAnsi="華康中特圓體"/>
          <w:color w:val="C00000"/>
        </w:rPr>
        <w:t xml:space="preserve">:04-24827412 </w:t>
      </w:r>
      <w:r>
        <w:rPr>
          <w:rFonts w:ascii="華康中特圓體" w:eastAsia="華康中特圓體" w:hAnsi="華康中特圓體"/>
          <w:color w:val="C00000"/>
        </w:rPr>
        <w:t>電話</w:t>
      </w:r>
      <w:r>
        <w:rPr>
          <w:rFonts w:ascii="華康中特圓體" w:eastAsia="華康中特圓體" w:hAnsi="華康中特圓體"/>
          <w:color w:val="C00000"/>
        </w:rPr>
        <w:t>:04-24827405#102</w:t>
      </w:r>
      <w:r>
        <w:rPr>
          <w:rFonts w:ascii="華康中特圓體" w:eastAsia="華康中特圓體" w:hAnsi="華康中特圓體"/>
          <w:color w:val="C00000"/>
        </w:rPr>
        <w:t>、</w:t>
      </w:r>
      <w:r>
        <w:rPr>
          <w:rFonts w:ascii="華康中特圓體" w:eastAsia="華康中特圓體" w:hAnsi="華康中特圓體"/>
          <w:color w:val="C00000"/>
        </w:rPr>
        <w:t>106(</w:t>
      </w:r>
      <w:r>
        <w:rPr>
          <w:rFonts w:ascii="華康中特圓體" w:eastAsia="華康中特圓體" w:hAnsi="華康中特圓體"/>
          <w:color w:val="C00000"/>
        </w:rPr>
        <w:t>田小姐</w:t>
      </w:r>
      <w:r>
        <w:rPr>
          <w:rFonts w:ascii="華康中特圓體" w:eastAsia="華康中特圓體" w:hAnsi="華康中特圓體"/>
          <w:color w:val="C00000"/>
        </w:rPr>
        <w:t>)</w:t>
      </w:r>
    </w:p>
    <w:sectPr w:rsidR="0083041A">
      <w:pgSz w:w="11906" w:h="16838"/>
      <w:pgMar w:top="567" w:right="284" w:bottom="284" w:left="28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D1FC4">
      <w:r>
        <w:separator/>
      </w:r>
    </w:p>
  </w:endnote>
  <w:endnote w:type="continuationSeparator" w:id="0">
    <w:p w:rsidR="00000000" w:rsidRDefault="00CD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特圓">
    <w:altName w:val="微軟正黑體"/>
    <w:charset w:val="00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D1FC4">
      <w:r>
        <w:rPr>
          <w:color w:val="000000"/>
        </w:rPr>
        <w:separator/>
      </w:r>
    </w:p>
  </w:footnote>
  <w:footnote w:type="continuationSeparator" w:id="0">
    <w:p w:rsidR="00000000" w:rsidRDefault="00CD1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041A"/>
    <w:rsid w:val="0083041A"/>
    <w:rsid w:val="00A91C98"/>
    <w:rsid w:val="00C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831F3"/>
  <w15:docId w15:val="{3B4C7AF0-3579-4BE9-94C7-5363C904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tccguser</cp:lastModifiedBy>
  <cp:revision>2</cp:revision>
  <cp:lastPrinted>2024-09-12T02:20:00Z</cp:lastPrinted>
  <dcterms:created xsi:type="dcterms:W3CDTF">2025-04-01T01:36:00Z</dcterms:created>
  <dcterms:modified xsi:type="dcterms:W3CDTF">2025-04-01T01:36:00Z</dcterms:modified>
</cp:coreProperties>
</file>