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74" w:rsidRDefault="00496B74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bookmarkStart w:id="0" w:name="_GoBack"/>
      <w:bookmarkEnd w:id="0"/>
    </w:p>
    <w:p w:rsidR="001A61EF" w:rsidRPr="002841D6" w:rsidRDefault="001A61EF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r w:rsidRPr="002841D6">
        <w:rPr>
          <w:rFonts w:ascii="華康超黑體" w:eastAsia="華康超黑體" w:hAnsi="標楷體" w:hint="eastAsia"/>
          <w:sz w:val="72"/>
          <w:szCs w:val="72"/>
        </w:rPr>
        <w:t>親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</w:t>
      </w:r>
      <w:r w:rsidRPr="002841D6">
        <w:rPr>
          <w:rFonts w:ascii="華康超黑體" w:eastAsia="華康超黑體" w:hAnsi="標楷體" w:hint="eastAsia"/>
          <w:sz w:val="72"/>
          <w:szCs w:val="72"/>
        </w:rPr>
        <w:t>子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 </w:t>
      </w:r>
      <w:r w:rsidRPr="002841D6">
        <w:rPr>
          <w:rFonts w:ascii="華康超黑體" w:eastAsia="華康超黑體" w:hAnsi="標楷體" w:hint="eastAsia"/>
          <w:sz w:val="72"/>
          <w:szCs w:val="72"/>
        </w:rPr>
        <w:t>DIY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82"/>
        <w:gridCol w:w="5400"/>
      </w:tblGrid>
      <w:tr w:rsidR="00CE7E73" w:rsidTr="002E7C47">
        <w:trPr>
          <w:trHeight w:val="3210"/>
        </w:trPr>
        <w:tc>
          <w:tcPr>
            <w:tcW w:w="5530" w:type="dxa"/>
          </w:tcPr>
          <w:p w:rsidR="005A34EF" w:rsidRDefault="0075161B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 wp14:anchorId="38559EBE" wp14:editId="47B7A262">
                  <wp:extent cx="329565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2601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117" cy="25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5A34EF" w:rsidRDefault="00CE7E73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3362325" cy="2562225"/>
                  <wp:effectExtent l="0" t="0" r="952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2601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165" cy="256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1EF" w:rsidRPr="00322FD8" w:rsidRDefault="00AB6ABC" w:rsidP="00D62A15">
      <w:pPr>
        <w:spacing w:line="0" w:lineRule="atLeast"/>
        <w:rPr>
          <w:rFonts w:ascii="全真疊圓體" w:eastAsia="全真疊圓體"/>
          <w:sz w:val="28"/>
          <w:szCs w:val="28"/>
        </w:rPr>
      </w:pPr>
      <w:r>
        <w:rPr>
          <w:rFonts w:asciiTheme="majorHAnsi" w:eastAsia="華康POP1體W7(P)" w:hAnsiTheme="majorHAnsi" w:hint="eastAsia"/>
          <w:sz w:val="28"/>
          <w:szCs w:val="28"/>
        </w:rPr>
        <w:t>指導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單位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/>
          <w:sz w:val="28"/>
          <w:szCs w:val="28"/>
        </w:rPr>
        <w:t>中市政府社會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局</w:t>
      </w:r>
    </w:p>
    <w:p w:rsidR="00DE2068" w:rsidRDefault="00AB6ABC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>
        <w:rPr>
          <w:rFonts w:asciiTheme="majorHAnsi" w:eastAsia="華康POP1體W7(P)" w:hAnsiTheme="majorHAnsi" w:cs="細明體" w:hint="eastAsia"/>
          <w:sz w:val="28"/>
          <w:szCs w:val="28"/>
        </w:rPr>
        <w:t>主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辦單位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中市兒童青少年福利服務中心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報名方式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請至兒童青少年福利服務中心一樓服務台報名繳費</w:t>
      </w:r>
    </w:p>
    <w:p w:rsidR="00DE2068" w:rsidRPr="00DE2068" w:rsidRDefault="00DE2068" w:rsidP="00DE2068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活動地點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4401E6">
        <w:rPr>
          <w:rFonts w:asciiTheme="majorHAnsi" w:eastAsia="華康POP1體W7(P)" w:hAnsiTheme="majorHAnsi" w:cs="細明體" w:hint="eastAsia"/>
          <w:sz w:val="28"/>
          <w:szCs w:val="28"/>
        </w:rPr>
        <w:t>六樓大會議室</w:t>
      </w:r>
      <w:r>
        <w:rPr>
          <w:rFonts w:asciiTheme="majorHAnsi" w:eastAsia="華康POP1體W7(P)" w:hAnsiTheme="majorHAnsi" w:cs="細明體" w:hint="eastAsia"/>
          <w:sz w:val="28"/>
          <w:szCs w:val="28"/>
        </w:rPr>
        <w:t>(</w:t>
      </w:r>
      <w:r>
        <w:rPr>
          <w:rFonts w:asciiTheme="majorHAnsi" w:eastAsia="華康POP1體W7(P)" w:hAnsiTheme="majorHAnsi" w:cs="細明體" w:hint="eastAsia"/>
          <w:sz w:val="28"/>
          <w:szCs w:val="28"/>
        </w:rPr>
        <w:t>兒青館</w:t>
      </w:r>
      <w:r>
        <w:rPr>
          <w:rFonts w:asciiTheme="majorHAnsi" w:eastAsia="華康POP1體W7(P)" w:hAnsiTheme="majorHAnsi" w:cs="細明體" w:hint="eastAsia"/>
          <w:sz w:val="28"/>
          <w:szCs w:val="28"/>
        </w:rPr>
        <w:t>)</w:t>
      </w:r>
      <w:r w:rsidRPr="00DE2068">
        <w:rPr>
          <w:rFonts w:asciiTheme="majorHAnsi" w:eastAsia="華康POP1體W7(P)" w:hAnsiTheme="majorHAnsi" w:cs="細明體"/>
          <w:sz w:val="28"/>
          <w:szCs w:val="28"/>
        </w:rPr>
        <w:t xml:space="preserve"> 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(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臺中市大里區新光路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32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號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04-24827405)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活動費用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F446A3">
        <w:rPr>
          <w:rFonts w:ascii="華康超黑體" w:eastAsia="華康超黑體" w:hAnsiTheme="majorHAnsi" w:cs="細明體" w:hint="eastAsia"/>
          <w:sz w:val="28"/>
          <w:szCs w:val="28"/>
        </w:rPr>
        <w:t>1</w:t>
      </w:r>
      <w:r w:rsidR="00320D41">
        <w:rPr>
          <w:rFonts w:ascii="華康超黑體" w:eastAsia="華康超黑體" w:hAnsiTheme="majorHAnsi" w:cs="細明體" w:hint="eastAsia"/>
          <w:sz w:val="28"/>
          <w:szCs w:val="28"/>
        </w:rPr>
        <w:t>0</w:t>
      </w:r>
      <w:r w:rsidR="00F446A3">
        <w:rPr>
          <w:rFonts w:ascii="華康超黑體" w:eastAsia="華康超黑體" w:hAnsiTheme="majorHAnsi" w:cs="細明體" w:hint="eastAsia"/>
          <w:sz w:val="28"/>
          <w:szCs w:val="28"/>
        </w:rPr>
        <w:t>0</w:t>
      </w:r>
      <w:r w:rsidR="00926101">
        <w:rPr>
          <w:rFonts w:asciiTheme="majorHAnsi" w:eastAsia="華康POP1體W7(P)" w:hAnsiTheme="majorHAnsi" w:cs="細明體" w:hint="eastAsia"/>
          <w:sz w:val="28"/>
          <w:szCs w:val="28"/>
        </w:rPr>
        <w:t>元</w:t>
      </w:r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學費免費，僅收材料費。</w:t>
      </w:r>
      <w:proofErr w:type="gramStart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【</w:t>
      </w:r>
      <w:proofErr w:type="gramEnd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為了方便作業，請預先報名繳費。】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      </w:t>
      </w:r>
      <w:r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活動三天前恕</w:t>
      </w:r>
      <w:proofErr w:type="gramStart"/>
      <w:r w:rsidRPr="00322FD8">
        <w:rPr>
          <w:rFonts w:asciiTheme="majorHAnsi" w:eastAsia="華康POP1體W7(P)" w:hAnsiTheme="majorHAnsi" w:cs="細明體"/>
          <w:sz w:val="28"/>
          <w:szCs w:val="28"/>
        </w:rPr>
        <w:t>不</w:t>
      </w:r>
      <w:proofErr w:type="gramEnd"/>
      <w:r w:rsidRPr="00322FD8">
        <w:rPr>
          <w:rFonts w:asciiTheme="majorHAnsi" w:eastAsia="華康POP1體W7(P)" w:hAnsiTheme="majorHAnsi" w:cs="細明體"/>
          <w:sz w:val="28"/>
          <w:szCs w:val="28"/>
        </w:rPr>
        <w:t>退費。</w:t>
      </w:r>
      <w:r w:rsidR="00496B74">
        <w:rPr>
          <w:rFonts w:asciiTheme="majorHAnsi" w:eastAsia="華康POP1體W7(P)" w:hAnsiTheme="majorHAnsi" w:cs="細明體" w:hint="eastAsia"/>
          <w:sz w:val="28"/>
          <w:szCs w:val="28"/>
        </w:rPr>
        <w:t>每次活動限【</w:t>
      </w:r>
      <w:r w:rsidR="00496B74">
        <w:rPr>
          <w:rFonts w:asciiTheme="majorHAnsi" w:eastAsia="華康POP1體W7(P)" w:hAnsiTheme="majorHAnsi" w:cs="細明體" w:hint="eastAsia"/>
          <w:sz w:val="28"/>
          <w:szCs w:val="28"/>
        </w:rPr>
        <w:t>50</w:t>
      </w:r>
      <w:r w:rsidR="00496B74">
        <w:rPr>
          <w:rFonts w:asciiTheme="majorHAnsi" w:eastAsia="華康POP1體W7(P)" w:hAnsiTheme="majorHAnsi" w:cs="細明體" w:hint="eastAsia"/>
          <w:sz w:val="28"/>
          <w:szCs w:val="28"/>
        </w:rPr>
        <w:t>人】</w:t>
      </w:r>
    </w:p>
    <w:p w:rsidR="00902F71" w:rsidRPr="00571133" w:rsidRDefault="00902F71" w:rsidP="008B39A7">
      <w:pPr>
        <w:spacing w:line="0" w:lineRule="atLeast"/>
        <w:rPr>
          <w:rFonts w:ascii="王漢宗特圓體繁" w:eastAsia="王漢宗特圓體繁" w:hAnsiTheme="majorHAnsi" w:cs="細明體"/>
          <w:sz w:val="28"/>
          <w:szCs w:val="28"/>
        </w:rPr>
      </w:pPr>
      <w:r w:rsidRPr="00571133">
        <w:rPr>
          <w:rFonts w:ascii="王漢宗特圓體繁" w:eastAsia="王漢宗特圓體繁" w:hAnsiTheme="majorHAnsi" w:cs="細明體" w:hint="eastAsia"/>
          <w:sz w:val="28"/>
          <w:szCs w:val="28"/>
        </w:rPr>
        <w:t>課程內</w:t>
      </w:r>
      <w:r w:rsidR="009B1E7B" w:rsidRPr="00571133">
        <w:rPr>
          <w:rFonts w:ascii="王漢宗特圓體繁" w:eastAsia="王漢宗特圓體繁" w:hAnsiTheme="majorHAnsi" w:cs="細明體" w:hint="eastAsia"/>
          <w:sz w:val="28"/>
          <w:szCs w:val="28"/>
        </w:rPr>
        <w:t>容:</w:t>
      </w:r>
      <w:r w:rsidR="00940A91" w:rsidRPr="00571133">
        <w:rPr>
          <w:rFonts w:ascii="王漢宗特圓體繁" w:eastAsia="王漢宗特圓體繁" w:hAnsi="新細明體" w:cs="新細明體" w:hint="eastAsia"/>
          <w:sz w:val="28"/>
          <w:szCs w:val="28"/>
        </w:rPr>
        <w:t>※</w:t>
      </w:r>
      <w:r w:rsidR="00940A91" w:rsidRPr="00571133">
        <w:rPr>
          <w:rFonts w:ascii="王漢宗特圓體繁" w:eastAsia="王漢宗特圓體繁" w:hAnsiTheme="majorHAnsi" w:cs="細明體" w:hint="eastAsia"/>
          <w:sz w:val="28"/>
          <w:szCs w:val="28"/>
        </w:rPr>
        <w:t>注意</w:t>
      </w:r>
      <w:r w:rsidR="00571133" w:rsidRPr="00571133">
        <w:rPr>
          <w:rFonts w:ascii="王漢宗特圓體繁" w:eastAsia="王漢宗特圓體繁" w:hAnsiTheme="majorHAnsi" w:cs="細明體" w:hint="eastAsia"/>
          <w:sz w:val="28"/>
          <w:szCs w:val="28"/>
        </w:rPr>
        <w:t>:</w:t>
      </w:r>
      <w:r w:rsidR="0070748D">
        <w:rPr>
          <w:rFonts w:ascii="王漢宗特圓體繁" w:eastAsia="王漢宗特圓體繁" w:hAnsiTheme="majorHAnsi" w:cs="細明體" w:hint="eastAsia"/>
          <w:sz w:val="28"/>
          <w:szCs w:val="28"/>
        </w:rPr>
        <w:t>模型以拿到為主不可挑選</w:t>
      </w:r>
      <w:r w:rsidR="0070748D" w:rsidRPr="00571133">
        <w:rPr>
          <w:rFonts w:ascii="王漢宗特圓體繁" w:eastAsia="王漢宗特圓體繁" w:hAnsiTheme="majorHAnsi" w:cs="細明體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105"/>
        <w:gridCol w:w="2631"/>
      </w:tblGrid>
      <w:tr w:rsidR="009B1E7B" w:rsidRPr="003F291C" w:rsidTr="0070748D">
        <w:tc>
          <w:tcPr>
            <w:tcW w:w="195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日期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時間</w:t>
            </w:r>
          </w:p>
        </w:tc>
        <w:tc>
          <w:tcPr>
            <w:tcW w:w="310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材料費</w:t>
            </w:r>
          </w:p>
        </w:tc>
      </w:tr>
      <w:tr w:rsidR="009B1E7B" w:rsidRPr="003F291C" w:rsidTr="0070748D">
        <w:tc>
          <w:tcPr>
            <w:tcW w:w="1951" w:type="dxa"/>
          </w:tcPr>
          <w:p w:rsidR="001B77D2" w:rsidRPr="003F291C" w:rsidRDefault="009B1E7B" w:rsidP="00CE7E73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8</w:t>
            </w:r>
            <w:r w:rsidR="00F446A3">
              <w:rPr>
                <w:rFonts w:asciiTheme="majorHAnsi" w:eastAsia="華康POP1體W7(P)" w:hAnsiTheme="majorHAnsi" w:hint="eastAsia"/>
                <w:sz w:val="32"/>
                <w:szCs w:val="32"/>
              </w:rPr>
              <w:t>/1</w:t>
            </w:r>
            <w:r w:rsidR="00CE7E73">
              <w:rPr>
                <w:rFonts w:asciiTheme="majorHAnsi" w:eastAsia="華康POP1體W7(P)" w:hAnsiTheme="majorHAnsi" w:hint="eastAsia"/>
                <w:sz w:val="32"/>
                <w:szCs w:val="32"/>
              </w:rPr>
              <w:t>2</w:t>
            </w:r>
            <w:r w:rsidR="001B77D2">
              <w:rPr>
                <w:rFonts w:asciiTheme="majorHAnsi" w:eastAsia="華康POP1體W7(P)" w:hAnsiTheme="majorHAnsi" w:hint="eastAsia"/>
                <w:sz w:val="32"/>
                <w:szCs w:val="32"/>
              </w:rPr>
              <w:t>/2</w:t>
            </w:r>
            <w:r w:rsidR="0070748D">
              <w:rPr>
                <w:rFonts w:asciiTheme="majorHAnsi" w:eastAsia="華康POP1體W7(P)" w:hAnsiTheme="majorHAnsi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DE2068" w:rsidRPr="00776A9F" w:rsidRDefault="00CE7E73" w:rsidP="00926101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薑餅屋</w:t>
            </w:r>
          </w:p>
        </w:tc>
        <w:tc>
          <w:tcPr>
            <w:tcW w:w="2631" w:type="dxa"/>
          </w:tcPr>
          <w:p w:rsidR="009B1E7B" w:rsidRPr="00776A9F" w:rsidRDefault="00F446A3" w:rsidP="00320D41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1</w:t>
            </w:r>
            <w:r w:rsidR="00320D41">
              <w:rPr>
                <w:rFonts w:ascii="王漢宗超明體繁" w:eastAsia="王漢宗超明體繁" w:hAnsiTheme="majorHAnsi" w:hint="eastAsia"/>
                <w:sz w:val="32"/>
                <w:szCs w:val="32"/>
              </w:rPr>
              <w:t>0</w:t>
            </w: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0</w:t>
            </w:r>
            <w:r w:rsidR="00776A9F"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元</w:t>
            </w:r>
          </w:p>
        </w:tc>
      </w:tr>
      <w:tr w:rsidR="0070748D" w:rsidRPr="00776A9F" w:rsidTr="008348C8">
        <w:tc>
          <w:tcPr>
            <w:tcW w:w="1951" w:type="dxa"/>
          </w:tcPr>
          <w:p w:rsidR="0070748D" w:rsidRPr="003F291C" w:rsidRDefault="0070748D" w:rsidP="0070748D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8/12/22</w:t>
            </w:r>
          </w:p>
        </w:tc>
        <w:tc>
          <w:tcPr>
            <w:tcW w:w="2835" w:type="dxa"/>
          </w:tcPr>
          <w:p w:rsidR="0070748D" w:rsidRPr="003F291C" w:rsidRDefault="0070748D" w:rsidP="008348C8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70748D" w:rsidRPr="00776A9F" w:rsidRDefault="0070748D" w:rsidP="008348C8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薑餅屋</w:t>
            </w:r>
          </w:p>
        </w:tc>
        <w:tc>
          <w:tcPr>
            <w:tcW w:w="2631" w:type="dxa"/>
          </w:tcPr>
          <w:p w:rsidR="0070748D" w:rsidRPr="00776A9F" w:rsidRDefault="0070748D" w:rsidP="00320D41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1</w:t>
            </w:r>
            <w:r w:rsidR="00320D41">
              <w:rPr>
                <w:rFonts w:ascii="王漢宗超明體繁" w:eastAsia="王漢宗超明體繁" w:hAnsiTheme="majorHAnsi" w:hint="eastAsia"/>
                <w:sz w:val="32"/>
                <w:szCs w:val="32"/>
              </w:rPr>
              <w:t>0</w:t>
            </w: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0</w:t>
            </w:r>
            <w:r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元</w:t>
            </w:r>
          </w:p>
        </w:tc>
      </w:tr>
    </w:tbl>
    <w:p w:rsidR="00510A54" w:rsidRPr="003F291C" w:rsidRDefault="008B39A7" w:rsidP="00DE2068">
      <w:pPr>
        <w:pBdr>
          <w:bottom w:val="single" w:sz="6" w:space="1" w:color="auto"/>
        </w:pBd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/>
          <w:sz w:val="28"/>
          <w:szCs w:val="28"/>
        </w:rPr>
        <w:t>備註</w:t>
      </w:r>
      <w:r w:rsidRPr="003F291C">
        <w:rPr>
          <w:rFonts w:asciiTheme="majorHAnsi" w:eastAsia="華康POP1體W7(P)" w:hAnsiTheme="majorHAnsi"/>
          <w:sz w:val="28"/>
          <w:szCs w:val="28"/>
        </w:rPr>
        <w:t>:</w:t>
      </w:r>
      <w:r w:rsidR="009564A5">
        <w:rPr>
          <w:rFonts w:asciiTheme="majorHAnsi" w:eastAsia="華康POP1體W7(P)" w:hAnsiTheme="majorHAnsi" w:hint="eastAsia"/>
          <w:sz w:val="28"/>
          <w:szCs w:val="28"/>
        </w:rPr>
        <w:t>同意活動全程照像或攝影，並由本中心自行運用及保留影像使用權。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</w:p>
    <w:p w:rsidR="00AB6ABC" w:rsidRDefault="00AB6ABC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✄</w:t>
      </w:r>
      <w:r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----------------------------------------------------------------</w:t>
      </w:r>
      <w:r w:rsidR="00573D1D"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</w:t>
      </w:r>
    </w:p>
    <w:p w:rsidR="008B39A7" w:rsidRPr="003F291C" w:rsidRDefault="008B39A7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proofErr w:type="gramStart"/>
      <w:r w:rsidRPr="003F291C">
        <w:rPr>
          <w:rFonts w:asciiTheme="majorHAnsi" w:eastAsia="華康POP1體W7(P)" w:hAnsiTheme="majorHAnsi" w:cs="細明體"/>
          <w:sz w:val="32"/>
          <w:szCs w:val="32"/>
        </w:rPr>
        <w:t>臺</w:t>
      </w:r>
      <w:proofErr w:type="gramEnd"/>
      <w:r w:rsidRPr="003F291C">
        <w:rPr>
          <w:rFonts w:asciiTheme="majorHAnsi" w:eastAsia="華康POP1體W7(P)" w:hAnsiTheme="majorHAnsi" w:cs="細明體"/>
          <w:sz w:val="32"/>
          <w:szCs w:val="32"/>
        </w:rPr>
        <w:t>中市兒童青少年福利服務中心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親子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DIY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           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08"/>
        <w:gridCol w:w="372"/>
        <w:gridCol w:w="1908"/>
        <w:gridCol w:w="1056"/>
        <w:gridCol w:w="993"/>
        <w:gridCol w:w="1411"/>
        <w:gridCol w:w="1707"/>
        <w:gridCol w:w="851"/>
        <w:gridCol w:w="916"/>
      </w:tblGrid>
      <w:tr w:rsidR="009E13AA" w:rsidRPr="003F291C" w:rsidTr="009E13AA">
        <w:tc>
          <w:tcPr>
            <w:tcW w:w="1308" w:type="dxa"/>
          </w:tcPr>
          <w:p w:rsidR="009E13AA" w:rsidRPr="00B33A1A" w:rsidRDefault="009E13AA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93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11" w:type="dxa"/>
          </w:tcPr>
          <w:p w:rsidR="009E13AA" w:rsidRP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9E13AA" w:rsidRPr="003F291C" w:rsidTr="009E13AA">
        <w:tc>
          <w:tcPr>
            <w:tcW w:w="1308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         </w:t>
            </w:r>
          </w:p>
        </w:tc>
        <w:tc>
          <w:tcPr>
            <w:tcW w:w="1056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齡</w:t>
            </w:r>
          </w:p>
        </w:tc>
        <w:tc>
          <w:tcPr>
            <w:tcW w:w="993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1411" w:type="dxa"/>
          </w:tcPr>
          <w:p w:rsidR="009E13AA" w:rsidRPr="009E13AA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</w:t>
            </w:r>
            <w:r w:rsidRPr="009E13AA"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DC6758" w:rsidRPr="003F291C" w:rsidTr="009E13AA">
        <w:tc>
          <w:tcPr>
            <w:tcW w:w="1308" w:type="dxa"/>
          </w:tcPr>
          <w:p w:rsidR="00DC6758" w:rsidRPr="003F291C" w:rsidRDefault="00DC6758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電話</w:t>
            </w:r>
          </w:p>
        </w:tc>
        <w:tc>
          <w:tcPr>
            <w:tcW w:w="3336" w:type="dxa"/>
            <w:gridSpan w:val="3"/>
          </w:tcPr>
          <w:p w:rsidR="00DC6758" w:rsidRPr="003F291C" w:rsidRDefault="00DC6758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家</w:t>
            </w: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  <w:p w:rsidR="00DC6758" w:rsidRPr="003F291C" w:rsidRDefault="00E16737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手機</w:t>
            </w:r>
            <w:r w:rsidR="00DC6758"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</w:tc>
        <w:tc>
          <w:tcPr>
            <w:tcW w:w="993" w:type="dxa"/>
          </w:tcPr>
          <w:p w:rsidR="00DC6758" w:rsidRPr="009E13AA" w:rsidRDefault="00DC6758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>住址</w:t>
            </w:r>
          </w:p>
        </w:tc>
        <w:tc>
          <w:tcPr>
            <w:tcW w:w="4885" w:type="dxa"/>
            <w:gridSpan w:val="4"/>
          </w:tcPr>
          <w:p w:rsidR="00DC6758" w:rsidRPr="003F291C" w:rsidRDefault="00DC6758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AD6C43" w:rsidRPr="003F291C" w:rsidTr="00322FD8">
        <w:trPr>
          <w:trHeight w:val="1131"/>
        </w:trPr>
        <w:tc>
          <w:tcPr>
            <w:tcW w:w="1680" w:type="dxa"/>
            <w:gridSpan w:val="2"/>
          </w:tcPr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報名課程</w:t>
            </w:r>
          </w:p>
          <w:p w:rsidR="00AD6C43" w:rsidRPr="003F291C" w:rsidRDefault="00AD6C43" w:rsidP="008B39A7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842" w:type="dxa"/>
            <w:gridSpan w:val="7"/>
          </w:tcPr>
          <w:p w:rsidR="00AD6C43" w:rsidRPr="00571133" w:rsidRDefault="00F10918" w:rsidP="00AD6C43">
            <w:pPr>
              <w:spacing w:line="0" w:lineRule="atLeast"/>
              <w:ind w:left="8"/>
              <w:rPr>
                <w:rFonts w:ascii="王漢宗特圓體繁" w:eastAsia="王漢宗特圓體繁" w:hAnsiTheme="majorHAnsi" w:cs="細明體"/>
                <w:sz w:val="32"/>
                <w:szCs w:val="32"/>
              </w:rPr>
            </w:pPr>
            <w:r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日期:</w:t>
            </w:r>
            <w:r w:rsidR="0070748D" w:rsidRPr="0070748D">
              <w:rPr>
                <w:rFonts w:ascii="GungsuhChe" w:eastAsia="GungsuhChe" w:hAnsi="GungsuhChe" w:cs="細明體" w:hint="eastAsia"/>
                <w:sz w:val="32"/>
                <w:szCs w:val="32"/>
              </w:rPr>
              <w:t>□</w:t>
            </w:r>
            <w:r w:rsidR="00F446A3"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十</w:t>
            </w:r>
            <w:r w:rsidR="0070748D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二</w:t>
            </w:r>
            <w:r w:rsidR="001B77D2"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月二十</w:t>
            </w:r>
            <w:r w:rsidR="0070748D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一</w:t>
            </w:r>
            <w:r w:rsidR="001B77D2" w:rsidRPr="00571133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日</w:t>
            </w:r>
            <w:r w:rsidR="00320D41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(</w:t>
            </w:r>
            <w:r w:rsidR="0070748D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50人</w:t>
            </w:r>
            <w:r w:rsidR="00320D41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)</w:t>
            </w:r>
            <w:r w:rsidR="0070748D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 xml:space="preserve">      □十二月二十二</w:t>
            </w:r>
            <w:r w:rsidR="00320D41">
              <w:rPr>
                <w:rFonts w:ascii="王漢宗特圓體繁" w:eastAsia="王漢宗特圓體繁" w:hAnsiTheme="majorHAnsi" w:cs="細明體" w:hint="eastAsia"/>
                <w:sz w:val="32"/>
                <w:szCs w:val="32"/>
              </w:rPr>
              <w:t>(50人)</w:t>
            </w:r>
          </w:p>
          <w:p w:rsidR="00AD6C43" w:rsidRPr="001B77D2" w:rsidRDefault="00C921AA" w:rsidP="00320D41">
            <w:pPr>
              <w:widowControl/>
              <w:rPr>
                <w:rFonts w:ascii="華康中特圓體(P)" w:eastAsia="華康中特圓體(P)" w:hAnsiTheme="majorHAnsi" w:cs="細明體"/>
                <w:sz w:val="32"/>
                <w:szCs w:val="32"/>
              </w:rPr>
            </w:pPr>
            <w:r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10:00~12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:00</w:t>
            </w:r>
            <w:proofErr w:type="gramStart"/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 </w:t>
            </w:r>
            <w:r w:rsidR="00BA7C4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</w:t>
            </w:r>
            <w:r w:rsidR="00573D1D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r w:rsidR="00F446A3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r w:rsidR="0070748D" w:rsidRPr="0070748D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薑</w:t>
            </w:r>
            <w:proofErr w:type="gramEnd"/>
            <w:r w:rsidR="0070748D" w:rsidRPr="0070748D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餅屋</w:t>
            </w:r>
            <w:r w:rsidR="00F446A3" w:rsidRPr="00F446A3">
              <w:rPr>
                <w:rFonts w:ascii="華康超黑體" w:eastAsia="華康超黑體" w:hAnsi="標楷體" w:cs="細明體" w:hint="eastAsia"/>
                <w:sz w:val="32"/>
                <w:szCs w:val="32"/>
              </w:rPr>
              <w:t>-1</w:t>
            </w:r>
            <w:r w:rsidR="00320D41">
              <w:rPr>
                <w:rFonts w:ascii="華康超黑體" w:eastAsia="華康超黑體" w:hAnsi="標楷體" w:cs="細明體" w:hint="eastAsia"/>
                <w:sz w:val="32"/>
                <w:szCs w:val="32"/>
              </w:rPr>
              <w:t>0</w:t>
            </w:r>
            <w:r w:rsidR="00F446A3" w:rsidRPr="00F446A3">
              <w:rPr>
                <w:rFonts w:ascii="華康超黑體" w:eastAsia="華康超黑體" w:hAnsi="標楷體" w:cs="細明體" w:hint="eastAsia"/>
                <w:sz w:val="32"/>
                <w:szCs w:val="32"/>
              </w:rPr>
              <w:t>0</w:t>
            </w:r>
            <w:r w:rsidR="001B77D2" w:rsidRP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元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thick"/>
              </w:rPr>
              <w:t xml:space="preserve">        </w:t>
            </w:r>
            <w:r w:rsidR="00FC3940" w:rsidRPr="00FC3940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single" w:color="FFFFFF" w:themeColor="background1"/>
              </w:rPr>
              <w:t>份</w:t>
            </w:r>
          </w:p>
        </w:tc>
      </w:tr>
    </w:tbl>
    <w:p w:rsidR="00381D41" w:rsidRDefault="00381D41" w:rsidP="00496B74">
      <w:pPr>
        <w:spacing w:line="0" w:lineRule="atLeast"/>
        <w:rPr>
          <w:rFonts w:ascii="細明體" w:eastAsia="細明體" w:hAnsi="細明體" w:cs="細明體"/>
          <w:sz w:val="32"/>
          <w:szCs w:val="32"/>
        </w:rPr>
      </w:pPr>
    </w:p>
    <w:sectPr w:rsidR="00381D41" w:rsidSect="00573D1D">
      <w:pgSz w:w="11906" w:h="16838"/>
      <w:pgMar w:top="11" w:right="720" w:bottom="720" w:left="720" w:header="851" w:footer="992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全真疊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EF"/>
    <w:rsid w:val="00032F7E"/>
    <w:rsid w:val="0003349F"/>
    <w:rsid w:val="000571BC"/>
    <w:rsid w:val="00154330"/>
    <w:rsid w:val="00161269"/>
    <w:rsid w:val="001A20CE"/>
    <w:rsid w:val="001A61EF"/>
    <w:rsid w:val="001B77D2"/>
    <w:rsid w:val="00223FA4"/>
    <w:rsid w:val="002562EA"/>
    <w:rsid w:val="002841D6"/>
    <w:rsid w:val="002876C7"/>
    <w:rsid w:val="002956CB"/>
    <w:rsid w:val="002E7C47"/>
    <w:rsid w:val="003152F9"/>
    <w:rsid w:val="00320D41"/>
    <w:rsid w:val="00322FD8"/>
    <w:rsid w:val="00327EF3"/>
    <w:rsid w:val="00381D41"/>
    <w:rsid w:val="003870F9"/>
    <w:rsid w:val="003B314D"/>
    <w:rsid w:val="003F291C"/>
    <w:rsid w:val="004401E6"/>
    <w:rsid w:val="00453D40"/>
    <w:rsid w:val="00496B74"/>
    <w:rsid w:val="004C3433"/>
    <w:rsid w:val="004D4E40"/>
    <w:rsid w:val="004D5C26"/>
    <w:rsid w:val="00510A54"/>
    <w:rsid w:val="0053022A"/>
    <w:rsid w:val="00571133"/>
    <w:rsid w:val="00573D1D"/>
    <w:rsid w:val="005A34EF"/>
    <w:rsid w:val="005B429B"/>
    <w:rsid w:val="005D72E6"/>
    <w:rsid w:val="005F041F"/>
    <w:rsid w:val="00664510"/>
    <w:rsid w:val="00674F65"/>
    <w:rsid w:val="006A333F"/>
    <w:rsid w:val="006A56EB"/>
    <w:rsid w:val="006E1B53"/>
    <w:rsid w:val="006F09C4"/>
    <w:rsid w:val="0070748D"/>
    <w:rsid w:val="00721AC8"/>
    <w:rsid w:val="0075161B"/>
    <w:rsid w:val="00776A9F"/>
    <w:rsid w:val="00805723"/>
    <w:rsid w:val="0087780B"/>
    <w:rsid w:val="008B39A7"/>
    <w:rsid w:val="008E60AC"/>
    <w:rsid w:val="008E7E61"/>
    <w:rsid w:val="00902F71"/>
    <w:rsid w:val="009135BD"/>
    <w:rsid w:val="00926101"/>
    <w:rsid w:val="0093679E"/>
    <w:rsid w:val="00940A91"/>
    <w:rsid w:val="009564A5"/>
    <w:rsid w:val="00984EF4"/>
    <w:rsid w:val="009B1E7B"/>
    <w:rsid w:val="009B464F"/>
    <w:rsid w:val="009D0FFA"/>
    <w:rsid w:val="009E13AA"/>
    <w:rsid w:val="009F12AD"/>
    <w:rsid w:val="00A32816"/>
    <w:rsid w:val="00A6011F"/>
    <w:rsid w:val="00A813DA"/>
    <w:rsid w:val="00AB6ABC"/>
    <w:rsid w:val="00AD6C43"/>
    <w:rsid w:val="00B33A1A"/>
    <w:rsid w:val="00BA7C44"/>
    <w:rsid w:val="00C33606"/>
    <w:rsid w:val="00C921AA"/>
    <w:rsid w:val="00CE7E73"/>
    <w:rsid w:val="00D62A15"/>
    <w:rsid w:val="00D7680E"/>
    <w:rsid w:val="00DC6758"/>
    <w:rsid w:val="00DE2068"/>
    <w:rsid w:val="00E16737"/>
    <w:rsid w:val="00E17529"/>
    <w:rsid w:val="00E900D1"/>
    <w:rsid w:val="00EB55EE"/>
    <w:rsid w:val="00F10918"/>
    <w:rsid w:val="00F446A3"/>
    <w:rsid w:val="00F715FC"/>
    <w:rsid w:val="00F87EF2"/>
    <w:rsid w:val="00FA6BCC"/>
    <w:rsid w:val="00FB20AC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兒青館</cp:lastModifiedBy>
  <cp:revision>2</cp:revision>
  <cp:lastPrinted>2019-11-21T11:03:00Z</cp:lastPrinted>
  <dcterms:created xsi:type="dcterms:W3CDTF">2019-11-21T11:42:00Z</dcterms:created>
  <dcterms:modified xsi:type="dcterms:W3CDTF">2019-11-21T11:42:00Z</dcterms:modified>
</cp:coreProperties>
</file>